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735D34" w:rsidRPr="00F7692A" w14:paraId="16E191C6" w14:textId="77777777" w:rsidTr="00F072B9"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F7692A" w:rsidRDefault="001E7A02" w:rsidP="003A7E7B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22"/>
              </w:rPr>
            </w:pPr>
            <w:r w:rsidRPr="00F7692A">
              <w:rPr>
                <w:rFonts w:asciiTheme="majorHAnsi" w:hAnsiTheme="majorHAnsi" w:cstheme="majorHAnsi"/>
                <w:b/>
                <w:color w:val="FFFFFF"/>
                <w:sz w:val="22"/>
              </w:rPr>
              <w:t xml:space="preserve">IŠTEKLIŲ AGENTŪRA </w:t>
            </w:r>
            <w:r w:rsidR="00735D34" w:rsidRPr="00F7692A">
              <w:rPr>
                <w:rFonts w:asciiTheme="majorHAnsi" w:hAnsiTheme="majorHAnsi" w:cstheme="majorHAnsi"/>
                <w:b/>
                <w:color w:val="FFFFFF"/>
                <w:sz w:val="22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F7692A" w:rsidRDefault="00735D34" w:rsidP="00735D34">
      <w:pPr>
        <w:spacing w:after="0" w:line="120" w:lineRule="auto"/>
        <w:jc w:val="center"/>
        <w:rPr>
          <w:rFonts w:asciiTheme="majorHAnsi" w:hAnsiTheme="majorHAnsi" w:cstheme="majorHAnsi"/>
          <w:sz w:val="22"/>
        </w:rPr>
      </w:pP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735D34" w:rsidRPr="00F7692A" w14:paraId="46177C6C" w14:textId="77777777" w:rsidTr="00F072B9">
        <w:trPr>
          <w:trHeight w:val="118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5D7D0B31" w:rsidR="00735D34" w:rsidRPr="00F7692A" w:rsidRDefault="00000000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sdt>
              <w:sdtPr>
                <w:rPr>
                  <w:rFonts w:asciiTheme="majorHAnsi" w:hAnsiTheme="majorHAnsi" w:cstheme="majorHAnsi"/>
                  <w:b/>
                  <w:sz w:val="22"/>
                  <w:szCs w:val="22"/>
                </w:rPr>
                <w:alias w:val="Įrašomas pirkimo pavadinimas ir Nr."/>
                <w:tag w:val="Įrašomas pirkimo pavadinimas ir Nr."/>
                <w:id w:val="235207420"/>
                <w:placeholder>
                  <w:docPart w:val="1FF2E9214E2C473298726E768F0744F6"/>
                </w:placeholder>
                <w:text/>
              </w:sdtPr>
              <w:sdtContent>
                <w:r w:rsidR="00F7692A" w:rsidRPr="00F7692A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 </w:t>
                </w:r>
                <w:r w:rsidR="009331E8" w:rsidRPr="00F7692A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 </w:t>
                </w:r>
              </w:sdtContent>
            </w:sdt>
            <w:r w:rsidR="00E87A33" w:rsidRPr="00F7692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Theme="majorHAnsi" w:hAnsiTheme="majorHAnsi" w:cstheme="majorHAnsi"/>
                  <w:b/>
                  <w:sz w:val="22"/>
                  <w:szCs w:val="22"/>
                  <w:highlight w:val="yellow"/>
                </w:rPr>
                <w:id w:val="1433706434"/>
                <w:placeholder>
                  <w:docPart w:val="2CD415D143174A29A3997030D1C10051"/>
                </w:placeholder>
              </w:sdtPr>
              <w:sdtContent>
                <w:sdt>
                  <w:sdtPr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alias w:val="&lt; Įrašomas pirkimo pavadinimas ir Nr. &gt;"/>
                    <w:tag w:val="&lt; Įrašomas pirkimo pavadinimas ir Nr. &gt; Pavadinimas (PPR-XXX)"/>
                    <w:id w:val="999704071"/>
                    <w:placeholder>
                      <w:docPart w:val="2CD415D143174A29A3997030D1C10051"/>
                    </w:placeholder>
                    <w:text/>
                  </w:sdtPr>
                  <w:sdtContent>
                    <w:r w:rsidR="00F7692A" w:rsidRPr="00F7692A">
                      <w:rPr>
                        <w:rFonts w:asciiTheme="majorHAnsi" w:hAnsiTheme="majorHAnsi" w:cstheme="majorHAnsi"/>
                        <w:b/>
                        <w:bCs/>
                        <w:sz w:val="22"/>
                        <w:szCs w:val="22"/>
                      </w:rPr>
                      <w:t xml:space="preserve">Dizaino ir maketavimo paslaugos (PPR-873) </w:t>
                    </w:r>
                  </w:sdtContent>
                </w:sdt>
              </w:sdtContent>
            </w:sdt>
          </w:p>
        </w:tc>
      </w:tr>
    </w:tbl>
    <w:p w14:paraId="33C6670B" w14:textId="24609B2C" w:rsidR="001D4071" w:rsidRPr="00F7692A" w:rsidRDefault="001D4071" w:rsidP="00A76969">
      <w:pPr>
        <w:spacing w:before="60" w:after="60" w:line="240" w:lineRule="auto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F7692A">
        <w:rPr>
          <w:rFonts w:asciiTheme="majorHAnsi" w:hAnsiTheme="majorHAnsi" w:cstheme="majorHAnsi"/>
          <w:b/>
          <w:sz w:val="22"/>
          <w:u w:val="single"/>
        </w:rPr>
        <w:t xml:space="preserve"> </w:t>
      </w:r>
    </w:p>
    <w:p w14:paraId="10276D56" w14:textId="795DF325" w:rsidR="00F7692A" w:rsidRPr="00F7692A" w:rsidRDefault="00F7692A" w:rsidP="002728A9">
      <w:pPr>
        <w:spacing w:line="240" w:lineRule="auto"/>
        <w:jc w:val="both"/>
        <w:rPr>
          <w:rFonts w:asciiTheme="majorHAnsi" w:hAnsiTheme="majorHAnsi" w:cstheme="majorHAnsi"/>
          <w:sz w:val="22"/>
        </w:rPr>
      </w:pPr>
      <w:r w:rsidRPr="00F7692A">
        <w:rPr>
          <w:rFonts w:asciiTheme="majorHAnsi" w:hAnsiTheme="majorHAnsi" w:cstheme="majorHAnsi"/>
          <w:sz w:val="22"/>
        </w:rPr>
        <w:t xml:space="preserve">Siekiant užtikrinti tinkamą Lietuvos Respublikos vidaus reikalų ministerijos (toliau – ministerija) veiklos viešinimą ir reprezentaciją, iliustruojant visuomenei ir įvairioms tikslinėms grupėms pateikiamą informaciją kokybiškomis vizualinėmis prezentacijomis, taip pat siekiant pateikti patrauklią vizualinę – grafinę informaciją ministerijos svetainėje, socialiniuose tinkluose, taip pat naudoti ją spausdintu pavidalu, reikalinga pirkti dizaino ir maketavimo paslaugas. </w:t>
      </w:r>
    </w:p>
    <w:p w14:paraId="60D16D39" w14:textId="77777777" w:rsidR="00F7692A" w:rsidRPr="00F7692A" w:rsidRDefault="00F7692A" w:rsidP="002728A9">
      <w:pPr>
        <w:tabs>
          <w:tab w:val="left" w:pos="567"/>
        </w:tabs>
        <w:spacing w:after="0" w:line="240" w:lineRule="auto"/>
        <w:jc w:val="both"/>
        <w:rPr>
          <w:rFonts w:asciiTheme="majorHAnsi" w:hAnsiTheme="majorHAnsi" w:cstheme="majorHAnsi"/>
          <w:sz w:val="22"/>
        </w:rPr>
      </w:pPr>
      <w:r w:rsidRPr="00F7692A">
        <w:rPr>
          <w:rFonts w:asciiTheme="majorHAnsi" w:hAnsiTheme="majorHAnsi" w:cstheme="majorHAnsi"/>
          <w:sz w:val="22"/>
        </w:rPr>
        <w:t xml:space="preserve">Paslaugos perkamos 12 mėn. laikotarpiui ir teikiamos pagal faktinį ministerijos poreikį. </w:t>
      </w:r>
    </w:p>
    <w:p w14:paraId="5D581E97" w14:textId="77777777" w:rsidR="00F7692A" w:rsidRPr="00F7692A" w:rsidRDefault="00F7692A" w:rsidP="002728A9">
      <w:pPr>
        <w:tabs>
          <w:tab w:val="left" w:pos="567"/>
        </w:tabs>
        <w:spacing w:after="0" w:line="240" w:lineRule="auto"/>
        <w:jc w:val="both"/>
        <w:rPr>
          <w:rFonts w:asciiTheme="majorHAnsi" w:hAnsiTheme="majorHAnsi" w:cstheme="majorHAnsi"/>
          <w:sz w:val="22"/>
        </w:rPr>
      </w:pPr>
    </w:p>
    <w:p w14:paraId="189A5C80" w14:textId="77777777" w:rsidR="00F7692A" w:rsidRPr="00F7692A" w:rsidRDefault="00F7692A" w:rsidP="002728A9">
      <w:pPr>
        <w:tabs>
          <w:tab w:val="left" w:pos="567"/>
        </w:tabs>
        <w:spacing w:after="0" w:line="240" w:lineRule="auto"/>
        <w:jc w:val="both"/>
        <w:rPr>
          <w:rFonts w:asciiTheme="majorHAnsi" w:hAnsiTheme="majorHAnsi" w:cstheme="majorHAnsi"/>
          <w:sz w:val="22"/>
        </w:rPr>
      </w:pPr>
      <w:r w:rsidRPr="00F7692A">
        <w:rPr>
          <w:rFonts w:asciiTheme="majorHAnsi" w:hAnsiTheme="majorHAnsi" w:cstheme="majorHAnsi"/>
          <w:sz w:val="22"/>
        </w:rPr>
        <w:t>Maksimalus valandų kiekis – 180 val. per 12 mėnesių.</w:t>
      </w:r>
    </w:p>
    <w:p w14:paraId="74DB6593" w14:textId="77777777" w:rsidR="00F7692A" w:rsidRPr="00F7692A" w:rsidRDefault="00F7692A" w:rsidP="002728A9">
      <w:pPr>
        <w:tabs>
          <w:tab w:val="left" w:pos="567"/>
        </w:tabs>
        <w:spacing w:after="0" w:line="240" w:lineRule="auto"/>
        <w:jc w:val="both"/>
        <w:rPr>
          <w:rFonts w:asciiTheme="majorHAnsi" w:hAnsiTheme="majorHAnsi" w:cstheme="majorHAnsi"/>
          <w:sz w:val="22"/>
        </w:rPr>
      </w:pPr>
    </w:p>
    <w:p w14:paraId="1FD4B8C2" w14:textId="77777777" w:rsidR="00F7692A" w:rsidRPr="00F7692A" w:rsidRDefault="00F7692A" w:rsidP="002728A9">
      <w:pPr>
        <w:tabs>
          <w:tab w:val="left" w:pos="567"/>
        </w:tabs>
        <w:spacing w:after="0" w:line="240" w:lineRule="auto"/>
        <w:jc w:val="both"/>
        <w:rPr>
          <w:rFonts w:asciiTheme="majorHAnsi" w:hAnsiTheme="majorHAnsi" w:cstheme="majorHAnsi"/>
          <w:b/>
          <w:sz w:val="22"/>
        </w:rPr>
      </w:pPr>
      <w:r w:rsidRPr="00F7692A">
        <w:rPr>
          <w:rFonts w:asciiTheme="majorHAnsi" w:hAnsiTheme="majorHAnsi" w:cstheme="majorHAnsi"/>
          <w:sz w:val="22"/>
        </w:rPr>
        <w:tab/>
      </w:r>
      <w:r w:rsidRPr="00F7692A">
        <w:rPr>
          <w:rFonts w:asciiTheme="majorHAnsi" w:hAnsiTheme="majorHAnsi" w:cstheme="majorHAnsi"/>
          <w:b/>
          <w:sz w:val="22"/>
        </w:rPr>
        <w:t>Pagrindiniai reikalavimai paslaugoms</w:t>
      </w:r>
    </w:p>
    <w:p w14:paraId="3EC0A3CC" w14:textId="77777777" w:rsidR="00F7692A" w:rsidRPr="00F7692A" w:rsidRDefault="00F7692A" w:rsidP="002728A9">
      <w:pPr>
        <w:tabs>
          <w:tab w:val="left" w:pos="567"/>
        </w:tabs>
        <w:spacing w:after="0" w:line="240" w:lineRule="auto"/>
        <w:jc w:val="both"/>
        <w:rPr>
          <w:rFonts w:asciiTheme="majorHAnsi" w:hAnsiTheme="majorHAnsi" w:cstheme="majorHAnsi"/>
          <w:sz w:val="22"/>
        </w:rPr>
      </w:pPr>
    </w:p>
    <w:p w14:paraId="7F58A139" w14:textId="77777777" w:rsidR="00F7692A" w:rsidRPr="00F7692A" w:rsidRDefault="00F7692A" w:rsidP="002728A9">
      <w:pPr>
        <w:tabs>
          <w:tab w:val="left" w:pos="567"/>
        </w:tabs>
        <w:spacing w:after="0" w:line="240" w:lineRule="auto"/>
        <w:jc w:val="both"/>
        <w:rPr>
          <w:rFonts w:asciiTheme="majorHAnsi" w:hAnsiTheme="majorHAnsi" w:cstheme="majorHAnsi"/>
          <w:sz w:val="22"/>
        </w:rPr>
      </w:pPr>
      <w:r w:rsidRPr="00F7692A">
        <w:rPr>
          <w:rFonts w:asciiTheme="majorHAnsi" w:hAnsiTheme="majorHAnsi" w:cstheme="majorHAnsi"/>
          <w:b/>
          <w:sz w:val="22"/>
        </w:rPr>
        <w:tab/>
      </w:r>
      <w:r w:rsidRPr="00F7692A">
        <w:rPr>
          <w:rFonts w:asciiTheme="majorHAnsi" w:hAnsiTheme="majorHAnsi" w:cstheme="majorHAnsi"/>
          <w:sz w:val="22"/>
        </w:rPr>
        <w:t>Paslaugų teikėjas turi pagal ministerijos poreikį teikti šias paslaugas:</w:t>
      </w:r>
    </w:p>
    <w:p w14:paraId="062DF8ED" w14:textId="77777777" w:rsidR="00F7692A" w:rsidRPr="00F7692A" w:rsidRDefault="00F7692A" w:rsidP="002728A9">
      <w:pPr>
        <w:pStyle w:val="Sraopastraipa"/>
        <w:numPr>
          <w:ilvl w:val="0"/>
          <w:numId w:val="30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Theme="majorHAnsi" w:hAnsiTheme="majorHAnsi" w:cstheme="majorHAnsi"/>
          <w:sz w:val="22"/>
        </w:rPr>
      </w:pPr>
      <w:r w:rsidRPr="00F7692A">
        <w:rPr>
          <w:rFonts w:asciiTheme="majorHAnsi" w:hAnsiTheme="majorHAnsi" w:cstheme="majorHAnsi"/>
          <w:sz w:val="22"/>
        </w:rPr>
        <w:t>vizualinių – grafinių (PPT ir kt. formatų) prezentacijų rengimas pagal ministerijos pateiktą tekstinę informaciją;</w:t>
      </w:r>
    </w:p>
    <w:p w14:paraId="2CB36142" w14:textId="77777777" w:rsidR="00F7692A" w:rsidRPr="00F7692A" w:rsidRDefault="00F7692A" w:rsidP="002728A9">
      <w:pPr>
        <w:pStyle w:val="Sraopastraipa"/>
        <w:numPr>
          <w:ilvl w:val="0"/>
          <w:numId w:val="30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Theme="majorHAnsi" w:hAnsiTheme="majorHAnsi" w:cstheme="majorHAnsi"/>
          <w:sz w:val="22"/>
        </w:rPr>
      </w:pPr>
      <w:r w:rsidRPr="00F7692A">
        <w:rPr>
          <w:rFonts w:asciiTheme="majorHAnsi" w:hAnsiTheme="majorHAnsi" w:cstheme="majorHAnsi"/>
          <w:sz w:val="22"/>
        </w:rPr>
        <w:t>elektroninių sveikinimo atvirukų vizualinio turinio sukūrimas ir maketavimas;</w:t>
      </w:r>
    </w:p>
    <w:p w14:paraId="78A6ED8D" w14:textId="77777777" w:rsidR="00F7692A" w:rsidRPr="00F7692A" w:rsidRDefault="00F7692A" w:rsidP="002728A9">
      <w:pPr>
        <w:pStyle w:val="Sraopastraipa"/>
        <w:numPr>
          <w:ilvl w:val="0"/>
          <w:numId w:val="30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Theme="majorHAnsi" w:hAnsiTheme="majorHAnsi" w:cstheme="majorHAnsi"/>
          <w:sz w:val="22"/>
        </w:rPr>
      </w:pPr>
      <w:r w:rsidRPr="00F7692A">
        <w:rPr>
          <w:rFonts w:asciiTheme="majorHAnsi" w:hAnsiTheme="majorHAnsi" w:cstheme="majorHAnsi"/>
          <w:sz w:val="22"/>
        </w:rPr>
        <w:t>įvairių spausdinimui skirtų vizualinių sprendimų sukūrimas ir spaudai tinkamų jų maketų paruošimas (atvirukai, lankstinukai, plakatai, stendai ir kt.);</w:t>
      </w:r>
    </w:p>
    <w:p w14:paraId="36F42C7D" w14:textId="77777777" w:rsidR="00F7692A" w:rsidRPr="00F7692A" w:rsidRDefault="00F7692A" w:rsidP="002728A9">
      <w:pPr>
        <w:pStyle w:val="Sraopastraipa"/>
        <w:numPr>
          <w:ilvl w:val="0"/>
          <w:numId w:val="30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Theme="majorHAnsi" w:hAnsiTheme="majorHAnsi" w:cstheme="majorHAnsi"/>
          <w:sz w:val="22"/>
        </w:rPr>
      </w:pPr>
      <w:r w:rsidRPr="00F7692A">
        <w:rPr>
          <w:rFonts w:asciiTheme="majorHAnsi" w:hAnsiTheme="majorHAnsi" w:cstheme="majorHAnsi"/>
          <w:sz w:val="22"/>
        </w:rPr>
        <w:t>reklamos skydelių (</w:t>
      </w:r>
      <w:proofErr w:type="spellStart"/>
      <w:r w:rsidRPr="00F7692A">
        <w:rPr>
          <w:rFonts w:asciiTheme="majorHAnsi" w:hAnsiTheme="majorHAnsi" w:cstheme="majorHAnsi"/>
          <w:sz w:val="22"/>
        </w:rPr>
        <w:t>banerių</w:t>
      </w:r>
      <w:proofErr w:type="spellEnd"/>
      <w:r w:rsidRPr="00F7692A">
        <w:rPr>
          <w:rFonts w:asciiTheme="majorHAnsi" w:hAnsiTheme="majorHAnsi" w:cstheme="majorHAnsi"/>
          <w:sz w:val="22"/>
        </w:rPr>
        <w:t>), skirtų talpinti internete, kūrimas;</w:t>
      </w:r>
    </w:p>
    <w:p w14:paraId="505B9166" w14:textId="77777777" w:rsidR="00F7692A" w:rsidRPr="00F7692A" w:rsidRDefault="00F7692A" w:rsidP="002728A9">
      <w:pPr>
        <w:pStyle w:val="Sraopastraipa"/>
        <w:numPr>
          <w:ilvl w:val="0"/>
          <w:numId w:val="30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Theme="majorHAnsi" w:hAnsiTheme="majorHAnsi" w:cstheme="majorHAnsi"/>
          <w:sz w:val="22"/>
        </w:rPr>
      </w:pPr>
      <w:r w:rsidRPr="00F7692A">
        <w:rPr>
          <w:rFonts w:asciiTheme="majorHAnsi" w:hAnsiTheme="majorHAnsi" w:cstheme="majorHAnsi"/>
          <w:sz w:val="22"/>
        </w:rPr>
        <w:t>grafinių iliustracijų, informacinių grafikų (skirtų naudoti įvairiais el. formatais) kūrimas;</w:t>
      </w:r>
    </w:p>
    <w:p w14:paraId="63E5D5A9" w14:textId="77777777" w:rsidR="00F7692A" w:rsidRPr="00F7692A" w:rsidRDefault="00F7692A" w:rsidP="002728A9">
      <w:pPr>
        <w:pStyle w:val="Sraopastraipa"/>
        <w:numPr>
          <w:ilvl w:val="0"/>
          <w:numId w:val="30"/>
        </w:numPr>
        <w:tabs>
          <w:tab w:val="left" w:pos="567"/>
        </w:tabs>
        <w:suppressAutoHyphens w:val="0"/>
        <w:autoSpaceDN/>
        <w:spacing w:after="0" w:line="240" w:lineRule="auto"/>
        <w:ind w:left="0" w:firstLine="0"/>
        <w:jc w:val="both"/>
        <w:textAlignment w:val="auto"/>
        <w:rPr>
          <w:rFonts w:asciiTheme="majorHAnsi" w:hAnsiTheme="majorHAnsi" w:cstheme="majorHAnsi"/>
          <w:sz w:val="22"/>
        </w:rPr>
      </w:pPr>
      <w:r w:rsidRPr="00F7692A">
        <w:rPr>
          <w:rFonts w:asciiTheme="majorHAnsi" w:hAnsiTheme="majorHAnsi" w:cstheme="majorHAnsi"/>
          <w:sz w:val="22"/>
        </w:rPr>
        <w:t>kitų dizaino ir maketavimo darbų pagal ministerijos poreikį atlikimas.</w:t>
      </w:r>
    </w:p>
    <w:p w14:paraId="4ECE82AA" w14:textId="77777777" w:rsidR="002728A9" w:rsidRDefault="002728A9" w:rsidP="002728A9">
      <w:pPr>
        <w:tabs>
          <w:tab w:val="left" w:pos="567"/>
        </w:tabs>
        <w:jc w:val="both"/>
        <w:rPr>
          <w:rFonts w:ascii="Calibri Light" w:hAnsi="Calibri Light" w:cs="Calibri Light"/>
          <w:sz w:val="22"/>
        </w:rPr>
      </w:pPr>
    </w:p>
    <w:p w14:paraId="3543EAAD" w14:textId="12292072" w:rsidR="002728A9" w:rsidRPr="002728A9" w:rsidRDefault="002728A9" w:rsidP="002728A9">
      <w:pPr>
        <w:tabs>
          <w:tab w:val="left" w:pos="567"/>
        </w:tabs>
        <w:jc w:val="both"/>
        <w:rPr>
          <w:rFonts w:ascii="Calibri Light" w:hAnsi="Calibri Light" w:cs="Calibri Light"/>
          <w:sz w:val="22"/>
        </w:rPr>
      </w:pPr>
      <w:r w:rsidRPr="002728A9">
        <w:rPr>
          <w:rFonts w:ascii="Calibri Light" w:hAnsi="Calibri Light" w:cs="Calibri Light"/>
          <w:sz w:val="22"/>
        </w:rPr>
        <w:t>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patvirtinimo“, 4.4.3 papunkčiu, vykdomas žaliasis pirkimas.</w:t>
      </w:r>
    </w:p>
    <w:p w14:paraId="4D4E5BBA" w14:textId="098EAD0B" w:rsidR="009331E8" w:rsidRPr="00F7692A" w:rsidRDefault="009331E8" w:rsidP="002728A9">
      <w:pPr>
        <w:tabs>
          <w:tab w:val="left" w:pos="426"/>
          <w:tab w:val="left" w:pos="1276"/>
        </w:tabs>
        <w:spacing w:after="0" w:line="240" w:lineRule="auto"/>
        <w:jc w:val="both"/>
        <w:rPr>
          <w:rFonts w:asciiTheme="majorHAnsi" w:hAnsiTheme="majorHAnsi" w:cstheme="majorHAnsi"/>
          <w:b/>
          <w:bCs/>
          <w:sz w:val="22"/>
        </w:rPr>
      </w:pPr>
    </w:p>
    <w:p w14:paraId="0AC86F47" w14:textId="7E0F8646" w:rsidR="000F20B9" w:rsidRPr="009331E8" w:rsidRDefault="000F20B9" w:rsidP="002728A9">
      <w:pPr>
        <w:tabs>
          <w:tab w:val="left" w:pos="426"/>
          <w:tab w:val="left" w:pos="1276"/>
        </w:tabs>
        <w:spacing w:after="0" w:line="240" w:lineRule="auto"/>
        <w:jc w:val="center"/>
        <w:rPr>
          <w:rFonts w:asciiTheme="majorHAnsi" w:hAnsiTheme="majorHAnsi" w:cstheme="majorHAnsi"/>
          <w:noProof/>
          <w:sz w:val="22"/>
        </w:rPr>
      </w:pPr>
      <w:r w:rsidRPr="009331E8">
        <w:rPr>
          <w:rFonts w:asciiTheme="majorHAnsi" w:hAnsiTheme="majorHAnsi" w:cstheme="majorHAnsi"/>
          <w:noProof/>
          <w:sz w:val="22"/>
        </w:rPr>
        <w:t>_____________________</w:t>
      </w:r>
    </w:p>
    <w:p w14:paraId="16A65603" w14:textId="0857DAB8" w:rsidR="004F2531" w:rsidRPr="009331E8" w:rsidRDefault="000F20B9" w:rsidP="009331E8">
      <w:pPr>
        <w:spacing w:line="360" w:lineRule="auto"/>
        <w:ind w:right="-27"/>
        <w:jc w:val="both"/>
        <w:rPr>
          <w:rFonts w:asciiTheme="majorHAnsi" w:eastAsia="Times New Roman" w:hAnsiTheme="majorHAnsi" w:cstheme="majorHAnsi"/>
          <w:sz w:val="22"/>
        </w:rPr>
      </w:pPr>
      <w:r w:rsidRPr="009331E8">
        <w:rPr>
          <w:rFonts w:asciiTheme="majorHAnsi" w:hAnsiTheme="majorHAnsi" w:cstheme="majorHAnsi"/>
          <w:b/>
          <w:bCs/>
          <w:caps/>
          <w:sz w:val="22"/>
          <w:lang w:eastAsia="lt-LT"/>
        </w:rPr>
        <w:t xml:space="preserve"> </w:t>
      </w:r>
      <w:r w:rsidR="007675DD" w:rsidRPr="009331E8">
        <w:rPr>
          <w:rFonts w:asciiTheme="majorHAnsi" w:eastAsia="Times New Roman" w:hAnsiTheme="majorHAnsi" w:cstheme="majorHAnsi"/>
          <w:sz w:val="22"/>
        </w:rPr>
        <w:t xml:space="preserve"> </w:t>
      </w:r>
    </w:p>
    <w:sectPr w:rsidR="004F2531" w:rsidRPr="009331E8" w:rsidSect="00E87A3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756C9" w14:textId="77777777" w:rsidR="005A1DAE" w:rsidRDefault="005A1DAE" w:rsidP="00E87A33">
      <w:pPr>
        <w:spacing w:after="0" w:line="240" w:lineRule="auto"/>
      </w:pPr>
      <w:r>
        <w:separator/>
      </w:r>
    </w:p>
  </w:endnote>
  <w:endnote w:type="continuationSeparator" w:id="0">
    <w:p w14:paraId="68080E81" w14:textId="77777777" w:rsidR="005A1DAE" w:rsidRDefault="005A1DAE" w:rsidP="00E87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576CF" w14:textId="77777777" w:rsidR="005A1DAE" w:rsidRDefault="005A1DAE" w:rsidP="00E87A33">
      <w:pPr>
        <w:spacing w:after="0" w:line="240" w:lineRule="auto"/>
      </w:pPr>
      <w:r>
        <w:separator/>
      </w:r>
    </w:p>
  </w:footnote>
  <w:footnote w:type="continuationSeparator" w:id="0">
    <w:p w14:paraId="45861551" w14:textId="77777777" w:rsidR="005A1DAE" w:rsidRDefault="005A1DAE" w:rsidP="00E87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3CC6"/>
    <w:multiLevelType w:val="multilevel"/>
    <w:tmpl w:val="A65EE310"/>
    <w:lvl w:ilvl="0">
      <w:start w:val="1"/>
      <w:numFmt w:val="decimal"/>
      <w:lvlText w:val="%1."/>
      <w:lvlJc w:val="left"/>
      <w:pPr>
        <w:ind w:left="127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1" w:hanging="1800"/>
      </w:pPr>
      <w:rPr>
        <w:rFonts w:hint="default"/>
      </w:rPr>
    </w:lvl>
  </w:abstractNum>
  <w:abstractNum w:abstractNumId="1" w15:restartNumberingAfterBreak="0">
    <w:nsid w:val="05153833"/>
    <w:multiLevelType w:val="hybridMultilevel"/>
    <w:tmpl w:val="987C75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abstractNum w:abstractNumId="3" w15:restartNumberingAfterBreak="0">
    <w:nsid w:val="0D7200E3"/>
    <w:multiLevelType w:val="hybridMultilevel"/>
    <w:tmpl w:val="5B182D80"/>
    <w:lvl w:ilvl="0" w:tplc="08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40F3589"/>
    <w:multiLevelType w:val="hybridMultilevel"/>
    <w:tmpl w:val="5FA24586"/>
    <w:lvl w:ilvl="0" w:tplc="B5400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D0FC7"/>
    <w:multiLevelType w:val="hybridMultilevel"/>
    <w:tmpl w:val="982C3B7A"/>
    <w:lvl w:ilvl="0" w:tplc="D73A7C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C932D8"/>
    <w:multiLevelType w:val="hybridMultilevel"/>
    <w:tmpl w:val="01C67BEA"/>
    <w:lvl w:ilvl="0" w:tplc="0427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CC14E9"/>
    <w:multiLevelType w:val="hybridMultilevel"/>
    <w:tmpl w:val="D556C4F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B95CF4"/>
    <w:multiLevelType w:val="hybridMultilevel"/>
    <w:tmpl w:val="97FE73AA"/>
    <w:lvl w:ilvl="0" w:tplc="04270017">
      <w:start w:val="1"/>
      <w:numFmt w:val="lowerLetter"/>
      <w:lvlText w:val="%1)"/>
      <w:lvlJc w:val="left"/>
      <w:pPr>
        <w:ind w:left="360" w:hanging="360"/>
      </w:pPr>
      <w:rPr>
        <w:rFonts w:hint="default"/>
        <w:strike w:val="0"/>
        <w:dstrike w:val="0"/>
      </w:rPr>
    </w:lvl>
    <w:lvl w:ilvl="1" w:tplc="08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8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0B32B83"/>
    <w:multiLevelType w:val="multilevel"/>
    <w:tmpl w:val="484280F6"/>
    <w:lvl w:ilvl="0">
      <w:start w:val="1"/>
      <w:numFmt w:val="decimal"/>
      <w:lvlText w:val="%1."/>
      <w:lvlJc w:val="left"/>
      <w:pPr>
        <w:ind w:left="12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257" w:hanging="10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05" w:hanging="100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05" w:hanging="100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  <w:b/>
      </w:rPr>
    </w:lvl>
  </w:abstractNum>
  <w:abstractNum w:abstractNumId="10" w15:restartNumberingAfterBreak="0">
    <w:nsid w:val="220F5812"/>
    <w:multiLevelType w:val="hybridMultilevel"/>
    <w:tmpl w:val="81D406A0"/>
    <w:lvl w:ilvl="0" w:tplc="5BAC4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A69A3"/>
    <w:multiLevelType w:val="hybridMultilevel"/>
    <w:tmpl w:val="D40A34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92972"/>
    <w:multiLevelType w:val="hybridMultilevel"/>
    <w:tmpl w:val="4C9EC9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68572C"/>
    <w:multiLevelType w:val="multilevel"/>
    <w:tmpl w:val="3DA425A4"/>
    <w:lvl w:ilvl="0">
      <w:start w:val="1"/>
      <w:numFmt w:val="decimal"/>
      <w:lvlText w:val="%1."/>
      <w:lvlJc w:val="left"/>
      <w:pPr>
        <w:ind w:left="1807" w:hanging="1087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2174" w:hanging="36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61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61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3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6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7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216" w:hanging="1800"/>
      </w:pPr>
      <w:rPr>
        <w:rFonts w:hint="default"/>
        <w:b/>
      </w:rPr>
    </w:lvl>
  </w:abstractNum>
  <w:abstractNum w:abstractNumId="14" w15:restartNumberingAfterBreak="0">
    <w:nsid w:val="25AE3118"/>
    <w:multiLevelType w:val="hybridMultilevel"/>
    <w:tmpl w:val="B4D6EBC6"/>
    <w:lvl w:ilvl="0" w:tplc="901E52C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2F0751"/>
    <w:multiLevelType w:val="hybridMultilevel"/>
    <w:tmpl w:val="E8524DCC"/>
    <w:lvl w:ilvl="0" w:tplc="4D6CB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3178D"/>
    <w:multiLevelType w:val="hybridMultilevel"/>
    <w:tmpl w:val="61522466"/>
    <w:lvl w:ilvl="0" w:tplc="D60049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30BFF"/>
    <w:multiLevelType w:val="hybridMultilevel"/>
    <w:tmpl w:val="F27E5018"/>
    <w:lvl w:ilvl="0" w:tplc="0809000F">
      <w:start w:val="1"/>
      <w:numFmt w:val="decimal"/>
      <w:lvlText w:val="%1."/>
      <w:lvlJc w:val="left"/>
      <w:pPr>
        <w:ind w:left="394" w:hanging="360"/>
      </w:p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431E13FC"/>
    <w:multiLevelType w:val="hybridMultilevel"/>
    <w:tmpl w:val="A2AC2D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9704E"/>
    <w:multiLevelType w:val="multilevel"/>
    <w:tmpl w:val="3DA425A4"/>
    <w:lvl w:ilvl="0">
      <w:start w:val="1"/>
      <w:numFmt w:val="decimal"/>
      <w:lvlText w:val="%1."/>
      <w:lvlJc w:val="left"/>
      <w:pPr>
        <w:ind w:left="1807" w:hanging="1087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2174" w:hanging="36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361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61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3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6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7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216" w:hanging="1800"/>
      </w:pPr>
      <w:rPr>
        <w:rFonts w:hint="default"/>
        <w:b/>
      </w:rPr>
    </w:lvl>
  </w:abstractNum>
  <w:abstractNum w:abstractNumId="20" w15:restartNumberingAfterBreak="0">
    <w:nsid w:val="4BA83C07"/>
    <w:multiLevelType w:val="multilevel"/>
    <w:tmpl w:val="A76EC9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69421B6"/>
    <w:multiLevelType w:val="hybridMultilevel"/>
    <w:tmpl w:val="D3FACEE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7BB6FA5"/>
    <w:multiLevelType w:val="hybridMultilevel"/>
    <w:tmpl w:val="C30C2E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402530"/>
    <w:multiLevelType w:val="hybridMultilevel"/>
    <w:tmpl w:val="1CD20CAA"/>
    <w:lvl w:ilvl="0" w:tplc="4D623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C777F7"/>
    <w:multiLevelType w:val="hybridMultilevel"/>
    <w:tmpl w:val="4ED80C46"/>
    <w:lvl w:ilvl="0" w:tplc="90D259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4392E"/>
    <w:multiLevelType w:val="multilevel"/>
    <w:tmpl w:val="CD106AF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3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64" w:hanging="1800"/>
      </w:pPr>
      <w:rPr>
        <w:rFonts w:hint="default"/>
      </w:rPr>
    </w:lvl>
  </w:abstractNum>
  <w:abstractNum w:abstractNumId="26" w15:restartNumberingAfterBreak="0">
    <w:nsid w:val="7295034A"/>
    <w:multiLevelType w:val="hybridMultilevel"/>
    <w:tmpl w:val="2FCCFE6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A6A8A"/>
    <w:multiLevelType w:val="hybridMultilevel"/>
    <w:tmpl w:val="01D829BE"/>
    <w:lvl w:ilvl="0" w:tplc="0427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8" w15:restartNumberingAfterBreak="0">
    <w:nsid w:val="7BDB5C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F4C49D4"/>
    <w:multiLevelType w:val="hybridMultilevel"/>
    <w:tmpl w:val="8612C806"/>
    <w:lvl w:ilvl="0" w:tplc="57468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743979">
    <w:abstractNumId w:val="2"/>
  </w:num>
  <w:num w:numId="2" w16cid:durableId="620310344">
    <w:abstractNumId w:val="5"/>
  </w:num>
  <w:num w:numId="3" w16cid:durableId="840314488">
    <w:abstractNumId w:val="13"/>
  </w:num>
  <w:num w:numId="4" w16cid:durableId="911429590">
    <w:abstractNumId w:val="1"/>
  </w:num>
  <w:num w:numId="5" w16cid:durableId="1161460423">
    <w:abstractNumId w:val="25"/>
  </w:num>
  <w:num w:numId="6" w16cid:durableId="513611627">
    <w:abstractNumId w:val="19"/>
  </w:num>
  <w:num w:numId="7" w16cid:durableId="142554069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3087560">
    <w:abstractNumId w:val="9"/>
  </w:num>
  <w:num w:numId="9" w16cid:durableId="1620912815">
    <w:abstractNumId w:val="23"/>
  </w:num>
  <w:num w:numId="10" w16cid:durableId="1931968389">
    <w:abstractNumId w:val="14"/>
  </w:num>
  <w:num w:numId="11" w16cid:durableId="1339699273">
    <w:abstractNumId w:val="8"/>
  </w:num>
  <w:num w:numId="12" w16cid:durableId="2131313824">
    <w:abstractNumId w:val="7"/>
  </w:num>
  <w:num w:numId="13" w16cid:durableId="1618750758">
    <w:abstractNumId w:val="17"/>
  </w:num>
  <w:num w:numId="14" w16cid:durableId="1263227278">
    <w:abstractNumId w:val="3"/>
  </w:num>
  <w:num w:numId="15" w16cid:durableId="629749560">
    <w:abstractNumId w:val="12"/>
  </w:num>
  <w:num w:numId="16" w16cid:durableId="974799611">
    <w:abstractNumId w:val="26"/>
  </w:num>
  <w:num w:numId="17" w16cid:durableId="46226240">
    <w:abstractNumId w:val="15"/>
  </w:num>
  <w:num w:numId="18" w16cid:durableId="1737556856">
    <w:abstractNumId w:val="29"/>
  </w:num>
  <w:num w:numId="19" w16cid:durableId="649211591">
    <w:abstractNumId w:val="4"/>
  </w:num>
  <w:num w:numId="20" w16cid:durableId="1796212696">
    <w:abstractNumId w:val="16"/>
  </w:num>
  <w:num w:numId="21" w16cid:durableId="103308473">
    <w:abstractNumId w:val="10"/>
  </w:num>
  <w:num w:numId="22" w16cid:durableId="83961509">
    <w:abstractNumId w:val="21"/>
  </w:num>
  <w:num w:numId="23" w16cid:durableId="1330211010">
    <w:abstractNumId w:val="18"/>
  </w:num>
  <w:num w:numId="24" w16cid:durableId="450974356">
    <w:abstractNumId w:val="24"/>
  </w:num>
  <w:num w:numId="25" w16cid:durableId="20273208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1431591">
    <w:abstractNumId w:val="27"/>
  </w:num>
  <w:num w:numId="27" w16cid:durableId="1710253578">
    <w:abstractNumId w:val="0"/>
  </w:num>
  <w:num w:numId="28" w16cid:durableId="469714706">
    <w:abstractNumId w:val="22"/>
  </w:num>
  <w:num w:numId="29" w16cid:durableId="1816097041">
    <w:abstractNumId w:val="20"/>
  </w:num>
  <w:num w:numId="30" w16cid:durableId="19524713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9B1"/>
    <w:rsid w:val="00012D54"/>
    <w:rsid w:val="00063079"/>
    <w:rsid w:val="000A3782"/>
    <w:rsid w:val="000B15DE"/>
    <w:rsid w:val="000B3B71"/>
    <w:rsid w:val="000B5C7B"/>
    <w:rsid w:val="000E1C43"/>
    <w:rsid w:val="000F20B9"/>
    <w:rsid w:val="0012136B"/>
    <w:rsid w:val="00151DAF"/>
    <w:rsid w:val="0016436C"/>
    <w:rsid w:val="001C0E25"/>
    <w:rsid w:val="001C0F1C"/>
    <w:rsid w:val="001D3FDB"/>
    <w:rsid w:val="001D4071"/>
    <w:rsid w:val="001E7A02"/>
    <w:rsid w:val="00204930"/>
    <w:rsid w:val="002262CB"/>
    <w:rsid w:val="00246187"/>
    <w:rsid w:val="0024646F"/>
    <w:rsid w:val="002728A9"/>
    <w:rsid w:val="00281D5C"/>
    <w:rsid w:val="00284D85"/>
    <w:rsid w:val="0029411E"/>
    <w:rsid w:val="002C6A65"/>
    <w:rsid w:val="002D78D4"/>
    <w:rsid w:val="00312BA0"/>
    <w:rsid w:val="00317898"/>
    <w:rsid w:val="00326B6E"/>
    <w:rsid w:val="00334629"/>
    <w:rsid w:val="003514AF"/>
    <w:rsid w:val="00361531"/>
    <w:rsid w:val="003910C3"/>
    <w:rsid w:val="003A7E7B"/>
    <w:rsid w:val="003C0916"/>
    <w:rsid w:val="003C3231"/>
    <w:rsid w:val="003C55A2"/>
    <w:rsid w:val="003D725E"/>
    <w:rsid w:val="003F5940"/>
    <w:rsid w:val="00401890"/>
    <w:rsid w:val="00404CF9"/>
    <w:rsid w:val="00421FDE"/>
    <w:rsid w:val="00452D65"/>
    <w:rsid w:val="00481C55"/>
    <w:rsid w:val="004C5A78"/>
    <w:rsid w:val="004D4F17"/>
    <w:rsid w:val="004E0110"/>
    <w:rsid w:val="004F2531"/>
    <w:rsid w:val="005028C6"/>
    <w:rsid w:val="00506693"/>
    <w:rsid w:val="005120EF"/>
    <w:rsid w:val="00533AF7"/>
    <w:rsid w:val="00543FA6"/>
    <w:rsid w:val="00551E62"/>
    <w:rsid w:val="00552086"/>
    <w:rsid w:val="00570E81"/>
    <w:rsid w:val="005A1DAE"/>
    <w:rsid w:val="005E6347"/>
    <w:rsid w:val="006148C5"/>
    <w:rsid w:val="00645062"/>
    <w:rsid w:val="00683C0C"/>
    <w:rsid w:val="006B1C71"/>
    <w:rsid w:val="006E714E"/>
    <w:rsid w:val="0070438F"/>
    <w:rsid w:val="0070454F"/>
    <w:rsid w:val="00735D34"/>
    <w:rsid w:val="00763BD9"/>
    <w:rsid w:val="007675DD"/>
    <w:rsid w:val="00784029"/>
    <w:rsid w:val="00787B7B"/>
    <w:rsid w:val="007912A0"/>
    <w:rsid w:val="007968D5"/>
    <w:rsid w:val="007B0FA9"/>
    <w:rsid w:val="00804D6F"/>
    <w:rsid w:val="00805098"/>
    <w:rsid w:val="00841796"/>
    <w:rsid w:val="00846483"/>
    <w:rsid w:val="0085333F"/>
    <w:rsid w:val="00883C4B"/>
    <w:rsid w:val="008924B1"/>
    <w:rsid w:val="008A6057"/>
    <w:rsid w:val="008B6F20"/>
    <w:rsid w:val="008D719E"/>
    <w:rsid w:val="008F50C8"/>
    <w:rsid w:val="009002E7"/>
    <w:rsid w:val="0091238A"/>
    <w:rsid w:val="009331E8"/>
    <w:rsid w:val="00940B29"/>
    <w:rsid w:val="00951FEF"/>
    <w:rsid w:val="009634C2"/>
    <w:rsid w:val="009F69B1"/>
    <w:rsid w:val="00A05C25"/>
    <w:rsid w:val="00A55710"/>
    <w:rsid w:val="00A76969"/>
    <w:rsid w:val="00AC3E3F"/>
    <w:rsid w:val="00B01DB7"/>
    <w:rsid w:val="00B20D69"/>
    <w:rsid w:val="00B71474"/>
    <w:rsid w:val="00BA0DBD"/>
    <w:rsid w:val="00BE4818"/>
    <w:rsid w:val="00BE78C0"/>
    <w:rsid w:val="00C02AAF"/>
    <w:rsid w:val="00C05B00"/>
    <w:rsid w:val="00C64D7B"/>
    <w:rsid w:val="00C705D0"/>
    <w:rsid w:val="00C91993"/>
    <w:rsid w:val="00C95689"/>
    <w:rsid w:val="00C957AD"/>
    <w:rsid w:val="00CB089E"/>
    <w:rsid w:val="00CD4CFB"/>
    <w:rsid w:val="00CE3DF4"/>
    <w:rsid w:val="00CE797C"/>
    <w:rsid w:val="00D0603A"/>
    <w:rsid w:val="00D12884"/>
    <w:rsid w:val="00D40DF5"/>
    <w:rsid w:val="00D4118A"/>
    <w:rsid w:val="00D901CE"/>
    <w:rsid w:val="00DA5054"/>
    <w:rsid w:val="00DB5EF8"/>
    <w:rsid w:val="00DC0233"/>
    <w:rsid w:val="00DE16B1"/>
    <w:rsid w:val="00DE760F"/>
    <w:rsid w:val="00E21726"/>
    <w:rsid w:val="00E2532C"/>
    <w:rsid w:val="00E53C87"/>
    <w:rsid w:val="00E66666"/>
    <w:rsid w:val="00E7788A"/>
    <w:rsid w:val="00E87A33"/>
    <w:rsid w:val="00ED4F6E"/>
    <w:rsid w:val="00F043F9"/>
    <w:rsid w:val="00F12A61"/>
    <w:rsid w:val="00F25B0B"/>
    <w:rsid w:val="00F30CE7"/>
    <w:rsid w:val="00F54662"/>
    <w:rsid w:val="00F6645C"/>
    <w:rsid w:val="00F7692A"/>
    <w:rsid w:val="00F85EED"/>
    <w:rsid w:val="00FA50FA"/>
    <w:rsid w:val="00FC5DCF"/>
    <w:rsid w:val="00FF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basedOn w:val="prastasis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Numatytasispastraiposriftas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3C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3C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paragraph" w:styleId="Pavadinimas">
    <w:name w:val="Title"/>
    <w:basedOn w:val="prastasis"/>
    <w:link w:val="PavadinimasDiagrama"/>
    <w:qFormat/>
    <w:rsid w:val="003A7E7B"/>
    <w:pPr>
      <w:suppressAutoHyphens w:val="0"/>
      <w:autoSpaceDN/>
      <w:spacing w:after="0" w:line="240" w:lineRule="auto"/>
      <w:jc w:val="center"/>
      <w:textAlignment w:val="auto"/>
    </w:pPr>
    <w:rPr>
      <w:rFonts w:eastAsia="Times New Roman"/>
      <w:b/>
      <w:bCs/>
      <w:szCs w:val="24"/>
    </w:rPr>
  </w:style>
  <w:style w:type="character" w:customStyle="1" w:styleId="PavadinimasDiagrama">
    <w:name w:val="Pavadinimas Diagrama"/>
    <w:basedOn w:val="Numatytasispastraiposriftas"/>
    <w:link w:val="Pavadinimas"/>
    <w:rsid w:val="003A7E7B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Pagrindiniotekstotrauka">
    <w:name w:val="Body Text Indent"/>
    <w:basedOn w:val="prastasis"/>
    <w:link w:val="PagrindiniotekstotraukaDiagrama"/>
    <w:semiHidden/>
    <w:rsid w:val="003A7E7B"/>
    <w:pPr>
      <w:suppressAutoHyphens w:val="0"/>
      <w:autoSpaceDN/>
      <w:spacing w:after="0" w:line="240" w:lineRule="auto"/>
      <w:ind w:firstLine="720"/>
      <w:jc w:val="both"/>
      <w:textAlignment w:val="auto"/>
    </w:pPr>
    <w:rPr>
      <w:rFonts w:eastAsia="Times New Roman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3A7E7B"/>
    <w:rPr>
      <w:rFonts w:ascii="Times New Roman" w:eastAsia="Times New Roman" w:hAnsi="Times New Roman" w:cs="Times New Roman"/>
      <w:sz w:val="24"/>
      <w:szCs w:val="24"/>
      <w:lang w:val="lt-LT"/>
    </w:rPr>
  </w:style>
  <w:style w:type="table" w:styleId="Lentelstinklelis">
    <w:name w:val="Table Grid"/>
    <w:basedOn w:val="prastojilentel"/>
    <w:uiPriority w:val="39"/>
    <w:rsid w:val="003A7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Numbering,ERP-List Paragraph,List Paragraph11,Sąrašo pastraipa1,List Paragraph3,Lentele,List Paragraph22,List Paragraph221,Buletai,List Paragraph111,Medium Grid 1 - Accent 21,Sąrašo pastraipa.Bullet"/>
    <w:basedOn w:val="prastasis"/>
    <w:link w:val="SraopastraipaDiagrama"/>
    <w:uiPriority w:val="34"/>
    <w:qFormat/>
    <w:rsid w:val="00063079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nhideWhenUsed/>
    <w:rsid w:val="00E87A33"/>
    <w:pPr>
      <w:suppressAutoHyphens w:val="0"/>
      <w:autoSpaceDN/>
      <w:spacing w:after="0" w:line="240" w:lineRule="auto"/>
      <w:textAlignment w:val="auto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87A33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nhideWhenUsed/>
    <w:rsid w:val="00E87A33"/>
    <w:rPr>
      <w:vertAlign w:val="superscript"/>
    </w:rPr>
  </w:style>
  <w:style w:type="paragraph" w:styleId="Antrats">
    <w:name w:val="header"/>
    <w:aliases w:val="En-tête-1,En-tête-2,hd,Header 2,Char,Char2,Char3, Char,EY Header,Viršutinis kolontitulas Diagrama1,Viršutinis kolontitulas Diagrama Diagrama1,Char Diagrama Diagrama1,Viršutinis kolontitulas Diagrama Diagrama Diagrama"/>
    <w:basedOn w:val="prastasis"/>
    <w:link w:val="AntratsDiagrama"/>
    <w:uiPriority w:val="99"/>
    <w:rsid w:val="00E87A33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eastAsia="Times New Roman"/>
      <w:szCs w:val="20"/>
    </w:rPr>
  </w:style>
  <w:style w:type="character" w:customStyle="1" w:styleId="AntratsDiagrama">
    <w:name w:val="Antraštės Diagrama"/>
    <w:aliases w:val="En-tête-1 Diagrama,En-tête-2 Diagrama,hd Diagrama,Header 2 Diagrama,Char Diagrama,Char2 Diagrama,Char3 Diagrama, Char Diagrama,EY Header Diagrama,Viršutinis kolontitulas Diagrama1 Diagrama,Char Diagrama Diagrama1 Diagrama"/>
    <w:basedOn w:val="Numatytasispastraiposriftas"/>
    <w:link w:val="Antrats"/>
    <w:uiPriority w:val="99"/>
    <w:qFormat/>
    <w:rsid w:val="00E87A33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Lentele Diagrama,Buletai Diagrama"/>
    <w:link w:val="Sraopastraipa"/>
    <w:uiPriority w:val="34"/>
    <w:qFormat/>
    <w:locked/>
    <w:rsid w:val="00A55710"/>
    <w:rPr>
      <w:rFonts w:ascii="Times New Roman" w:eastAsia="Calibri" w:hAnsi="Times New Roman" w:cs="Times New Roman"/>
      <w:sz w:val="24"/>
      <w:lang w:val="lt-LT"/>
    </w:rPr>
  </w:style>
  <w:style w:type="table" w:customStyle="1" w:styleId="Lentelstinklelis1">
    <w:name w:val="Lentelės tinklelis1"/>
    <w:basedOn w:val="prastojilentel"/>
    <w:uiPriority w:val="59"/>
    <w:rsid w:val="000A3782"/>
    <w:pPr>
      <w:suppressAutoHyphens/>
      <w:spacing w:after="0" w:line="240" w:lineRule="auto"/>
    </w:pPr>
    <w:rPr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aliases w:val="Alna"/>
    <w:basedOn w:val="Numatytasispastraiposriftas"/>
    <w:rsid w:val="00F043F9"/>
    <w:rPr>
      <w:color w:val="0000FF"/>
      <w:u w:val="single"/>
    </w:rPr>
  </w:style>
  <w:style w:type="table" w:customStyle="1" w:styleId="TableGrid1">
    <w:name w:val="Table Grid1"/>
    <w:basedOn w:val="prastojilentel"/>
    <w:next w:val="Lentelstinklelis"/>
    <w:uiPriority w:val="99"/>
    <w:rsid w:val="00F04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qFormat/>
    <w:rsid w:val="000F20B9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9331E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FF2E9214E2C473298726E768F0744F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1B2755-1C0A-4922-9DF3-506E4751C82E}"/>
      </w:docPartPr>
      <w:docPartBody>
        <w:p w:rsidR="009D5FBE" w:rsidRDefault="00743512" w:rsidP="00743512">
          <w:pPr>
            <w:pStyle w:val="1FF2E9214E2C473298726E768F0744F6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  <w:docPart>
      <w:docPartPr>
        <w:name w:val="2CD415D143174A29A3997030D1C1005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BCA63F4-37A6-4B0A-A625-52FF8118FF95}"/>
      </w:docPartPr>
      <w:docPartBody>
        <w:p w:rsidR="00484E7F" w:rsidRDefault="00850B47" w:rsidP="00850B47">
          <w:pPr>
            <w:pStyle w:val="2CD415D143174A29A3997030D1C10051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ED"/>
    <w:rsid w:val="00066106"/>
    <w:rsid w:val="000B15DE"/>
    <w:rsid w:val="000C0287"/>
    <w:rsid w:val="00142A44"/>
    <w:rsid w:val="00151DAF"/>
    <w:rsid w:val="001C0E25"/>
    <w:rsid w:val="00204930"/>
    <w:rsid w:val="00224565"/>
    <w:rsid w:val="00243DB3"/>
    <w:rsid w:val="002814B7"/>
    <w:rsid w:val="002C3D7B"/>
    <w:rsid w:val="002C46E6"/>
    <w:rsid w:val="00344E5B"/>
    <w:rsid w:val="00401890"/>
    <w:rsid w:val="00481C55"/>
    <w:rsid w:val="00484E7F"/>
    <w:rsid w:val="004A13ED"/>
    <w:rsid w:val="004E131F"/>
    <w:rsid w:val="00543FA6"/>
    <w:rsid w:val="00570E81"/>
    <w:rsid w:val="005F1CED"/>
    <w:rsid w:val="00626931"/>
    <w:rsid w:val="00645062"/>
    <w:rsid w:val="0064625E"/>
    <w:rsid w:val="006668AD"/>
    <w:rsid w:val="0070454F"/>
    <w:rsid w:val="00710963"/>
    <w:rsid w:val="00743512"/>
    <w:rsid w:val="007620C1"/>
    <w:rsid w:val="007621F8"/>
    <w:rsid w:val="00787B7B"/>
    <w:rsid w:val="00837E60"/>
    <w:rsid w:val="00841796"/>
    <w:rsid w:val="00850B47"/>
    <w:rsid w:val="00871B03"/>
    <w:rsid w:val="00883C4B"/>
    <w:rsid w:val="008B7EB8"/>
    <w:rsid w:val="008C61D1"/>
    <w:rsid w:val="009002E7"/>
    <w:rsid w:val="00951FEF"/>
    <w:rsid w:val="009D5FBE"/>
    <w:rsid w:val="00A05C25"/>
    <w:rsid w:val="00A325D2"/>
    <w:rsid w:val="00AA0D4B"/>
    <w:rsid w:val="00AC3E3F"/>
    <w:rsid w:val="00AE7D7F"/>
    <w:rsid w:val="00AF5371"/>
    <w:rsid w:val="00B04BB5"/>
    <w:rsid w:val="00BA0DBD"/>
    <w:rsid w:val="00BE4818"/>
    <w:rsid w:val="00BE78C0"/>
    <w:rsid w:val="00C91993"/>
    <w:rsid w:val="00D52A2D"/>
    <w:rsid w:val="00D901CE"/>
    <w:rsid w:val="00DC0233"/>
    <w:rsid w:val="00E21726"/>
    <w:rsid w:val="00EE20DC"/>
    <w:rsid w:val="00F25D0A"/>
    <w:rsid w:val="00F30CE7"/>
    <w:rsid w:val="00F6645C"/>
    <w:rsid w:val="00FC7B77"/>
    <w:rsid w:val="00FD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50B47"/>
    <w:rPr>
      <w:color w:val="808080"/>
    </w:rPr>
  </w:style>
  <w:style w:type="paragraph" w:customStyle="1" w:styleId="1FF2E9214E2C473298726E768F0744F6">
    <w:name w:val="1FF2E9214E2C473298726E768F0744F6"/>
    <w:rsid w:val="00743512"/>
  </w:style>
  <w:style w:type="paragraph" w:customStyle="1" w:styleId="2CD415D143174A29A3997030D1C10051">
    <w:name w:val="2CD415D143174A29A3997030D1C10051"/>
    <w:rsid w:val="00850B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4D2DC-68AD-478F-8EC4-9AF259C8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Česlava Grinienė</cp:lastModifiedBy>
  <cp:revision>4</cp:revision>
  <dcterms:created xsi:type="dcterms:W3CDTF">2025-10-12T17:19:00Z</dcterms:created>
  <dcterms:modified xsi:type="dcterms:W3CDTF">2025-10-13T06:37:00Z</dcterms:modified>
</cp:coreProperties>
</file>